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E3" w:rsidRPr="00C3218B" w:rsidRDefault="0044021E" w:rsidP="00C3218B">
      <w:pPr>
        <w:spacing w:after="0" w:line="480" w:lineRule="auto"/>
        <w:jc w:val="both"/>
        <w:rPr>
          <w:rFonts w:ascii="Garamond" w:hAnsi="Garamond" w:cs="Times New Roman"/>
          <w:b/>
          <w:sz w:val="24"/>
          <w:szCs w:val="24"/>
        </w:rPr>
      </w:pPr>
      <w:bookmarkStart w:id="0" w:name="_GoBack"/>
      <w:bookmarkEnd w:id="0"/>
      <w:r w:rsidRPr="00C3218B">
        <w:rPr>
          <w:rFonts w:ascii="Garamond" w:hAnsi="Garamond" w:cs="Times New Roman"/>
          <w:b/>
          <w:sz w:val="24"/>
          <w:szCs w:val="24"/>
        </w:rPr>
        <w:t>Las poéticas de Raúl Vallejo</w:t>
      </w:r>
      <w:r w:rsidR="00EF5286" w:rsidRPr="00C3218B">
        <w:rPr>
          <w:rFonts w:ascii="Garamond" w:hAnsi="Garamond" w:cs="Times New Roman"/>
          <w:b/>
          <w:sz w:val="24"/>
          <w:szCs w:val="24"/>
        </w:rPr>
        <w:t xml:space="preserve"> </w:t>
      </w:r>
    </w:p>
    <w:p w:rsidR="002B023A" w:rsidRPr="00C3218B" w:rsidRDefault="002B023A" w:rsidP="00C3218B">
      <w:pPr>
        <w:spacing w:after="0" w:line="480" w:lineRule="auto"/>
        <w:jc w:val="both"/>
        <w:rPr>
          <w:rFonts w:ascii="Garamond" w:hAnsi="Garamond" w:cs="Times New Roman"/>
          <w:i/>
          <w:sz w:val="24"/>
          <w:szCs w:val="24"/>
        </w:rPr>
      </w:pPr>
      <w:r w:rsidRPr="00C3218B">
        <w:rPr>
          <w:rFonts w:ascii="Garamond" w:hAnsi="Garamond" w:cs="Times New Roman"/>
          <w:i/>
          <w:sz w:val="24"/>
          <w:szCs w:val="24"/>
        </w:rPr>
        <w:t>Por Roberto Fernández Retamar</w:t>
      </w:r>
    </w:p>
    <w:p w:rsidR="002B023A" w:rsidRPr="00C3218B" w:rsidRDefault="002B023A" w:rsidP="00C3218B">
      <w:pPr>
        <w:spacing w:after="0" w:line="480" w:lineRule="auto"/>
        <w:jc w:val="both"/>
        <w:rPr>
          <w:rFonts w:ascii="Garamond" w:hAnsi="Garamond" w:cs="Times New Roman"/>
          <w:sz w:val="24"/>
          <w:szCs w:val="24"/>
        </w:rPr>
      </w:pPr>
    </w:p>
    <w:p w:rsidR="002B023A" w:rsidRPr="00C3218B" w:rsidRDefault="00EF5286" w:rsidP="00C3218B">
      <w:pPr>
        <w:spacing w:after="0" w:line="480" w:lineRule="auto"/>
        <w:ind w:firstLine="1133"/>
        <w:jc w:val="both"/>
        <w:rPr>
          <w:rFonts w:ascii="Garamond" w:hAnsi="Garamond" w:cs="Times New Roman"/>
          <w:sz w:val="24"/>
          <w:szCs w:val="24"/>
        </w:rPr>
      </w:pPr>
      <w:r w:rsidRPr="00C3218B">
        <w:rPr>
          <w:rFonts w:ascii="Garamond" w:hAnsi="Garamond" w:cs="Times New Roman"/>
          <w:sz w:val="24"/>
          <w:szCs w:val="24"/>
        </w:rPr>
        <w:t xml:space="preserve">Fina García </w:t>
      </w:r>
      <w:proofErr w:type="spellStart"/>
      <w:r w:rsidRPr="00C3218B">
        <w:rPr>
          <w:rFonts w:ascii="Garamond" w:hAnsi="Garamond" w:cs="Times New Roman"/>
          <w:sz w:val="24"/>
          <w:szCs w:val="24"/>
        </w:rPr>
        <w:t>Marruz</w:t>
      </w:r>
      <w:proofErr w:type="spellEnd"/>
      <w:r w:rsidRPr="00C3218B">
        <w:rPr>
          <w:rFonts w:ascii="Garamond" w:hAnsi="Garamond" w:cs="Times New Roman"/>
          <w:sz w:val="24"/>
          <w:szCs w:val="24"/>
        </w:rPr>
        <w:t xml:space="preserve"> </w:t>
      </w:r>
      <w:r w:rsidR="00C47D98" w:rsidRPr="00C3218B">
        <w:rPr>
          <w:rFonts w:ascii="Garamond" w:hAnsi="Garamond" w:cs="Times New Roman"/>
          <w:sz w:val="24"/>
          <w:szCs w:val="24"/>
        </w:rPr>
        <w:t xml:space="preserve"> dijo </w:t>
      </w:r>
      <w:r w:rsidRPr="00C3218B">
        <w:rPr>
          <w:rFonts w:ascii="Garamond" w:hAnsi="Garamond" w:cs="Times New Roman"/>
          <w:sz w:val="24"/>
          <w:szCs w:val="24"/>
        </w:rPr>
        <w:t xml:space="preserve">que no se debía hablar de la poética de un poeta, sino de sus poéticas. Esto es evidente, por ejemplo, ante </w:t>
      </w:r>
      <w:r w:rsidR="0026395B" w:rsidRPr="00C3218B">
        <w:rPr>
          <w:rFonts w:ascii="Garamond" w:hAnsi="Garamond" w:cs="Times New Roman"/>
          <w:sz w:val="24"/>
          <w:szCs w:val="24"/>
        </w:rPr>
        <w:t>obras</w:t>
      </w:r>
      <w:r w:rsidRPr="00C3218B">
        <w:rPr>
          <w:rFonts w:ascii="Garamond" w:hAnsi="Garamond" w:cs="Times New Roman"/>
          <w:sz w:val="24"/>
          <w:szCs w:val="24"/>
        </w:rPr>
        <w:t xml:space="preserve"> de José Martí como </w:t>
      </w:r>
      <w:r w:rsidRPr="00C3218B">
        <w:rPr>
          <w:rFonts w:ascii="Garamond" w:hAnsi="Garamond" w:cs="Times New Roman"/>
          <w:i/>
          <w:sz w:val="24"/>
          <w:szCs w:val="24"/>
        </w:rPr>
        <w:t xml:space="preserve">Versos libres </w:t>
      </w:r>
      <w:r w:rsidRPr="00C3218B">
        <w:rPr>
          <w:rFonts w:ascii="Garamond" w:hAnsi="Garamond" w:cs="Times New Roman"/>
          <w:sz w:val="24"/>
          <w:szCs w:val="24"/>
        </w:rPr>
        <w:t xml:space="preserve">y </w:t>
      </w:r>
      <w:r w:rsidRPr="00C3218B">
        <w:rPr>
          <w:rFonts w:ascii="Garamond" w:hAnsi="Garamond" w:cs="Times New Roman"/>
          <w:i/>
          <w:sz w:val="24"/>
          <w:szCs w:val="24"/>
        </w:rPr>
        <w:t xml:space="preserve">Versos sencillos. </w:t>
      </w:r>
      <w:r w:rsidRPr="00C3218B">
        <w:rPr>
          <w:rFonts w:ascii="Garamond" w:hAnsi="Garamond" w:cs="Times New Roman"/>
          <w:sz w:val="24"/>
          <w:szCs w:val="24"/>
        </w:rPr>
        <w:t xml:space="preserve">Pero en alguna ocasión esa pluralidad se manifiesta en un mismo libro. Y creo que este es el caso de </w:t>
      </w:r>
      <w:r w:rsidRPr="00C3218B">
        <w:rPr>
          <w:rFonts w:ascii="Garamond" w:hAnsi="Garamond" w:cs="Times New Roman"/>
          <w:i/>
          <w:sz w:val="24"/>
          <w:szCs w:val="24"/>
        </w:rPr>
        <w:t>Mística del tabernario</w:t>
      </w:r>
      <w:r w:rsidR="00645BAB" w:rsidRPr="00C3218B">
        <w:rPr>
          <w:rFonts w:ascii="Garamond" w:hAnsi="Garamond" w:cs="Times New Roman"/>
          <w:sz w:val="24"/>
          <w:szCs w:val="24"/>
        </w:rPr>
        <w:t>, del escritor ecuatoriano Raúl Vallejo</w:t>
      </w:r>
      <w:r w:rsidR="002B023A" w:rsidRPr="00C3218B">
        <w:rPr>
          <w:rFonts w:ascii="Garamond" w:hAnsi="Garamond" w:cs="Times New Roman"/>
          <w:sz w:val="24"/>
          <w:szCs w:val="24"/>
        </w:rPr>
        <w:t>.</w:t>
      </w:r>
    </w:p>
    <w:p w:rsidR="002B023A" w:rsidRPr="00C3218B" w:rsidRDefault="00645BAB" w:rsidP="00C3218B">
      <w:pPr>
        <w:spacing w:after="0" w:line="480" w:lineRule="auto"/>
        <w:ind w:firstLine="1133"/>
        <w:jc w:val="both"/>
        <w:rPr>
          <w:rFonts w:ascii="Garamond" w:hAnsi="Garamond" w:cs="Times New Roman"/>
          <w:sz w:val="24"/>
          <w:szCs w:val="24"/>
        </w:rPr>
      </w:pPr>
      <w:r w:rsidRPr="00C3218B">
        <w:rPr>
          <w:rFonts w:ascii="Garamond" w:hAnsi="Garamond" w:cs="Times New Roman"/>
          <w:sz w:val="24"/>
          <w:szCs w:val="24"/>
        </w:rPr>
        <w:t>D</w:t>
      </w:r>
      <w:r w:rsidR="00EF5286" w:rsidRPr="00C3218B">
        <w:rPr>
          <w:rFonts w:ascii="Garamond" w:hAnsi="Garamond" w:cs="Times New Roman"/>
          <w:sz w:val="24"/>
          <w:szCs w:val="24"/>
        </w:rPr>
        <w:t>esde el título e</w:t>
      </w:r>
      <w:r w:rsidR="00F04532" w:rsidRPr="00C3218B">
        <w:rPr>
          <w:rFonts w:ascii="Garamond" w:hAnsi="Garamond" w:cs="Times New Roman"/>
          <w:sz w:val="24"/>
          <w:szCs w:val="24"/>
        </w:rPr>
        <w:t>sta o</w:t>
      </w:r>
      <w:r w:rsidR="00EF5286" w:rsidRPr="00C3218B">
        <w:rPr>
          <w:rFonts w:ascii="Garamond" w:hAnsi="Garamond" w:cs="Times New Roman"/>
          <w:sz w:val="24"/>
          <w:szCs w:val="24"/>
        </w:rPr>
        <w:t>br</w:t>
      </w:r>
      <w:r w:rsidR="00F04532" w:rsidRPr="00C3218B">
        <w:rPr>
          <w:rFonts w:ascii="Garamond" w:hAnsi="Garamond" w:cs="Times New Roman"/>
          <w:sz w:val="24"/>
          <w:szCs w:val="24"/>
        </w:rPr>
        <w:t>a</w:t>
      </w:r>
      <w:r w:rsidR="00EF5286" w:rsidRPr="00C3218B">
        <w:rPr>
          <w:rFonts w:ascii="Garamond" w:hAnsi="Garamond" w:cs="Times New Roman"/>
          <w:sz w:val="24"/>
          <w:szCs w:val="24"/>
        </w:rPr>
        <w:t xml:space="preserve"> rinde homenaje a </w:t>
      </w:r>
      <w:r w:rsidR="00EF5286" w:rsidRPr="00C3218B">
        <w:rPr>
          <w:rFonts w:ascii="Garamond" w:hAnsi="Garamond" w:cs="Times New Roman"/>
          <w:i/>
          <w:sz w:val="24"/>
          <w:szCs w:val="24"/>
        </w:rPr>
        <w:t>Taberna y otros lugares</w:t>
      </w:r>
      <w:r w:rsidR="0026395B" w:rsidRPr="00C3218B">
        <w:rPr>
          <w:rFonts w:ascii="Garamond" w:hAnsi="Garamond" w:cs="Times New Roman"/>
          <w:sz w:val="24"/>
          <w:szCs w:val="24"/>
        </w:rPr>
        <w:t>, que en 1969 le reportó a</w:t>
      </w:r>
      <w:r w:rsidR="00E50451" w:rsidRPr="00C3218B">
        <w:rPr>
          <w:rFonts w:ascii="Garamond" w:hAnsi="Garamond" w:cs="Times New Roman"/>
          <w:sz w:val="24"/>
          <w:szCs w:val="24"/>
        </w:rPr>
        <w:t>l salvadoreño</w:t>
      </w:r>
      <w:r w:rsidR="0026395B" w:rsidRPr="00C3218B">
        <w:rPr>
          <w:rFonts w:ascii="Garamond" w:hAnsi="Garamond" w:cs="Times New Roman"/>
          <w:sz w:val="24"/>
          <w:szCs w:val="24"/>
        </w:rPr>
        <w:t xml:space="preserve"> Roque Dalton el Premio de poesía de la Casa de las Américas. </w:t>
      </w:r>
      <w:r w:rsidRPr="00C3218B">
        <w:rPr>
          <w:rFonts w:ascii="Garamond" w:hAnsi="Garamond" w:cs="Times New Roman"/>
          <w:sz w:val="24"/>
          <w:szCs w:val="24"/>
        </w:rPr>
        <w:t>Y</w:t>
      </w:r>
      <w:r w:rsidR="0026395B" w:rsidRPr="00C3218B">
        <w:rPr>
          <w:rFonts w:ascii="Garamond" w:hAnsi="Garamond" w:cs="Times New Roman"/>
          <w:sz w:val="24"/>
          <w:szCs w:val="24"/>
        </w:rPr>
        <w:t xml:space="preserve"> </w:t>
      </w:r>
      <w:r w:rsidR="00E50451" w:rsidRPr="00C3218B">
        <w:rPr>
          <w:rFonts w:ascii="Garamond" w:hAnsi="Garamond" w:cs="Times New Roman"/>
          <w:sz w:val="24"/>
          <w:szCs w:val="24"/>
        </w:rPr>
        <w:t>varias</w:t>
      </w:r>
      <w:r w:rsidR="0026395B" w:rsidRPr="00C3218B">
        <w:rPr>
          <w:rFonts w:ascii="Garamond" w:hAnsi="Garamond" w:cs="Times New Roman"/>
          <w:sz w:val="24"/>
          <w:szCs w:val="24"/>
        </w:rPr>
        <w:t xml:space="preserve"> fueron también las poéticas de Dalton en el  libro mentado. </w:t>
      </w:r>
      <w:r w:rsidRPr="00C3218B">
        <w:rPr>
          <w:rFonts w:ascii="Garamond" w:hAnsi="Garamond" w:cs="Times New Roman"/>
          <w:sz w:val="24"/>
          <w:szCs w:val="24"/>
        </w:rPr>
        <w:t>Al serle fiel, Raúl Vallejo nos ofrece una obra  polifónica: no solo</w:t>
      </w:r>
      <w:r w:rsidR="004D196D" w:rsidRPr="00C3218B">
        <w:rPr>
          <w:rFonts w:ascii="Garamond" w:hAnsi="Garamond" w:cs="Times New Roman"/>
          <w:sz w:val="24"/>
          <w:szCs w:val="24"/>
        </w:rPr>
        <w:t xml:space="preserve"> </w:t>
      </w:r>
      <w:r w:rsidRPr="00C3218B">
        <w:rPr>
          <w:rFonts w:ascii="Garamond" w:hAnsi="Garamond" w:cs="Times New Roman"/>
          <w:sz w:val="24"/>
          <w:szCs w:val="24"/>
        </w:rPr>
        <w:t xml:space="preserve">en sus cinco partes, sino también en el interior de </w:t>
      </w:r>
      <w:proofErr w:type="gramStart"/>
      <w:r w:rsidRPr="00C3218B">
        <w:rPr>
          <w:rFonts w:ascii="Garamond" w:hAnsi="Garamond" w:cs="Times New Roman"/>
          <w:sz w:val="24"/>
          <w:szCs w:val="24"/>
        </w:rPr>
        <w:t>ellas</w:t>
      </w:r>
      <w:proofErr w:type="gramEnd"/>
      <w:r w:rsidRPr="00C3218B">
        <w:rPr>
          <w:rFonts w:ascii="Garamond" w:hAnsi="Garamond" w:cs="Times New Roman"/>
          <w:sz w:val="24"/>
          <w:szCs w:val="24"/>
        </w:rPr>
        <w:t>.</w:t>
      </w:r>
      <w:r w:rsidR="00E50451" w:rsidRPr="00C3218B">
        <w:rPr>
          <w:rFonts w:ascii="Garamond" w:hAnsi="Garamond" w:cs="Times New Roman"/>
          <w:sz w:val="24"/>
          <w:szCs w:val="24"/>
        </w:rPr>
        <w:t xml:space="preserve"> Así, en la primera parte, </w:t>
      </w:r>
      <w:r w:rsidR="00DA23FD" w:rsidRPr="00C3218B">
        <w:rPr>
          <w:rFonts w:ascii="Garamond" w:hAnsi="Garamond" w:cs="Times New Roman"/>
          <w:sz w:val="24"/>
          <w:szCs w:val="24"/>
        </w:rPr>
        <w:t xml:space="preserve">«Taberna de la cofradía de Chapinero bajo (Conversatorio escénico de la posmodernidad)», </w:t>
      </w:r>
      <w:r w:rsidR="00E50451" w:rsidRPr="00C3218B">
        <w:rPr>
          <w:rFonts w:ascii="Garamond" w:hAnsi="Garamond" w:cs="Times New Roman"/>
          <w:sz w:val="24"/>
          <w:szCs w:val="24"/>
        </w:rPr>
        <w:t>alternan</w:t>
      </w:r>
      <w:r w:rsidR="004B09B8" w:rsidRPr="00C3218B">
        <w:rPr>
          <w:rFonts w:ascii="Garamond" w:hAnsi="Garamond" w:cs="Times New Roman"/>
          <w:sz w:val="24"/>
          <w:szCs w:val="24"/>
        </w:rPr>
        <w:t>, como juego de espejos,</w:t>
      </w:r>
      <w:r w:rsidR="00E50451" w:rsidRPr="00C3218B">
        <w:rPr>
          <w:rFonts w:ascii="Garamond" w:hAnsi="Garamond" w:cs="Times New Roman"/>
          <w:sz w:val="24"/>
          <w:szCs w:val="24"/>
        </w:rPr>
        <w:t xml:space="preserve"> las voces del «Poeta indignado», el «Homo </w:t>
      </w:r>
      <w:proofErr w:type="spellStart"/>
      <w:r w:rsidR="00E50451" w:rsidRPr="00C3218B">
        <w:rPr>
          <w:rFonts w:ascii="Garamond" w:hAnsi="Garamond" w:cs="Times New Roman"/>
          <w:sz w:val="24"/>
          <w:szCs w:val="24"/>
        </w:rPr>
        <w:t>libidinosu</w:t>
      </w:r>
      <w:r w:rsidR="002702D0" w:rsidRPr="00C3218B">
        <w:rPr>
          <w:rFonts w:ascii="Garamond" w:hAnsi="Garamond" w:cs="Times New Roman"/>
          <w:sz w:val="24"/>
          <w:szCs w:val="24"/>
        </w:rPr>
        <w:t>s</w:t>
      </w:r>
      <w:proofErr w:type="spellEnd"/>
      <w:r w:rsidR="002702D0" w:rsidRPr="00C3218B">
        <w:rPr>
          <w:rFonts w:ascii="Garamond" w:hAnsi="Garamond" w:cs="Times New Roman"/>
          <w:sz w:val="24"/>
          <w:szCs w:val="24"/>
        </w:rPr>
        <w:t xml:space="preserve">», el «Poeta </w:t>
      </w:r>
      <w:proofErr w:type="spellStart"/>
      <w:r w:rsidR="002702D0" w:rsidRPr="00C3218B">
        <w:rPr>
          <w:rFonts w:ascii="Garamond" w:hAnsi="Garamond" w:cs="Times New Roman"/>
          <w:sz w:val="24"/>
          <w:szCs w:val="24"/>
        </w:rPr>
        <w:t>manteño-huancavilc</w:t>
      </w:r>
      <w:r w:rsidR="00E50451" w:rsidRPr="00C3218B">
        <w:rPr>
          <w:rFonts w:ascii="Garamond" w:hAnsi="Garamond" w:cs="Times New Roman"/>
          <w:sz w:val="24"/>
          <w:szCs w:val="24"/>
        </w:rPr>
        <w:t>a</w:t>
      </w:r>
      <w:proofErr w:type="spellEnd"/>
      <w:r w:rsidR="00E50451" w:rsidRPr="00C3218B">
        <w:rPr>
          <w:rFonts w:ascii="Garamond" w:hAnsi="Garamond" w:cs="Times New Roman"/>
          <w:sz w:val="24"/>
          <w:szCs w:val="24"/>
        </w:rPr>
        <w:t>», el «Cronista poscolonial», el «</w:t>
      </w:r>
      <w:proofErr w:type="spellStart"/>
      <w:r w:rsidR="00703F45" w:rsidRPr="00C3218B">
        <w:rPr>
          <w:rFonts w:ascii="Garamond" w:hAnsi="Garamond" w:cs="Times New Roman"/>
          <w:sz w:val="24"/>
          <w:szCs w:val="24"/>
        </w:rPr>
        <w:t>Antipoetucho</w:t>
      </w:r>
      <w:proofErr w:type="spellEnd"/>
      <w:r w:rsidR="00E50451" w:rsidRPr="00C3218B">
        <w:rPr>
          <w:rFonts w:ascii="Garamond" w:hAnsi="Garamond" w:cs="Times New Roman"/>
          <w:sz w:val="24"/>
          <w:szCs w:val="24"/>
        </w:rPr>
        <w:t>»</w:t>
      </w:r>
      <w:r w:rsidR="00703F45" w:rsidRPr="00C3218B">
        <w:rPr>
          <w:rFonts w:ascii="Garamond" w:hAnsi="Garamond" w:cs="Times New Roman"/>
          <w:sz w:val="24"/>
          <w:szCs w:val="24"/>
        </w:rPr>
        <w:t xml:space="preserve">, el </w:t>
      </w:r>
      <w:r w:rsidR="004B09B8" w:rsidRPr="00C3218B">
        <w:rPr>
          <w:rFonts w:ascii="Garamond" w:hAnsi="Garamond" w:cs="Times New Roman"/>
          <w:sz w:val="24"/>
          <w:szCs w:val="24"/>
        </w:rPr>
        <w:t>«Vate memorioso y Criticón literario», el «Monólogo para actriz invitada»</w:t>
      </w:r>
      <w:r w:rsidR="00CE5E74" w:rsidRPr="00C3218B">
        <w:rPr>
          <w:rFonts w:ascii="Garamond" w:hAnsi="Garamond" w:cs="Times New Roman"/>
          <w:sz w:val="24"/>
          <w:szCs w:val="24"/>
        </w:rPr>
        <w:t>, el «Poeta purísimo»</w:t>
      </w:r>
      <w:r w:rsidR="002B023A" w:rsidRPr="00C3218B">
        <w:rPr>
          <w:rFonts w:ascii="Garamond" w:hAnsi="Garamond" w:cs="Times New Roman"/>
          <w:sz w:val="24"/>
          <w:szCs w:val="24"/>
        </w:rPr>
        <w:t>.</w:t>
      </w:r>
    </w:p>
    <w:p w:rsidR="002B023A" w:rsidRPr="00C3218B" w:rsidRDefault="00030050" w:rsidP="00C3218B">
      <w:pPr>
        <w:spacing w:after="0" w:line="480" w:lineRule="auto"/>
        <w:ind w:firstLine="1133"/>
        <w:jc w:val="both"/>
        <w:rPr>
          <w:rFonts w:ascii="Garamond" w:hAnsi="Garamond" w:cs="Times New Roman"/>
          <w:sz w:val="24"/>
          <w:szCs w:val="24"/>
        </w:rPr>
      </w:pPr>
      <w:r w:rsidRPr="00C3218B">
        <w:rPr>
          <w:rFonts w:ascii="Garamond" w:hAnsi="Garamond" w:cs="Times New Roman"/>
          <w:sz w:val="24"/>
          <w:szCs w:val="24"/>
        </w:rPr>
        <w:t>Las cuatro partes restantes, con diferentes registros, no desdicen de aquel criterio. La segunda, ofrece una visión desencantada de las redes sociales, que el poeta considera el nuevo opio de los pueblos. Las tercera, cuarta y quinta partes responden a un tono más intimista. Pero, además</w:t>
      </w:r>
      <w:r w:rsidR="000030C6" w:rsidRPr="00C3218B">
        <w:rPr>
          <w:rFonts w:ascii="Garamond" w:hAnsi="Garamond" w:cs="Times New Roman"/>
          <w:sz w:val="24"/>
          <w:szCs w:val="24"/>
        </w:rPr>
        <w:t>, en la cuarta y quinta partes Raúl Vallejo hace evidente</w:t>
      </w:r>
      <w:r w:rsidR="002B023A" w:rsidRPr="00C3218B">
        <w:rPr>
          <w:rFonts w:ascii="Garamond" w:hAnsi="Garamond" w:cs="Times New Roman"/>
          <w:sz w:val="24"/>
          <w:szCs w:val="24"/>
        </w:rPr>
        <w:t>, aú</w:t>
      </w:r>
      <w:r w:rsidR="00F950F8" w:rsidRPr="00C3218B">
        <w:rPr>
          <w:rFonts w:ascii="Garamond" w:hAnsi="Garamond" w:cs="Times New Roman"/>
          <w:sz w:val="24"/>
          <w:szCs w:val="24"/>
        </w:rPr>
        <w:t>n más que en otras zonas de su libro,</w:t>
      </w:r>
      <w:r w:rsidR="000030C6" w:rsidRPr="00C3218B">
        <w:rPr>
          <w:rFonts w:ascii="Garamond" w:hAnsi="Garamond" w:cs="Times New Roman"/>
          <w:sz w:val="24"/>
          <w:szCs w:val="24"/>
        </w:rPr>
        <w:t xml:space="preserve"> que, al igual que en Dalton, su poesía toma partido por las nobles y urgentes causas de estos años.</w:t>
      </w:r>
      <w:r w:rsidR="002B023A" w:rsidRPr="00C3218B">
        <w:rPr>
          <w:rFonts w:ascii="Garamond" w:hAnsi="Garamond" w:cs="Times New Roman"/>
          <w:sz w:val="24"/>
          <w:szCs w:val="24"/>
        </w:rPr>
        <w:t xml:space="preserve"> Se trata de </w:t>
      </w:r>
      <w:r w:rsidR="00BB5475" w:rsidRPr="00C3218B">
        <w:rPr>
          <w:rFonts w:ascii="Garamond" w:hAnsi="Garamond" w:cs="Times New Roman"/>
          <w:sz w:val="24"/>
          <w:szCs w:val="24"/>
        </w:rPr>
        <w:t xml:space="preserve">una línea de poesía que </w:t>
      </w:r>
      <w:r w:rsidR="00995898" w:rsidRPr="00C3218B">
        <w:rPr>
          <w:rFonts w:ascii="Garamond" w:hAnsi="Garamond" w:cs="Times New Roman"/>
          <w:sz w:val="24"/>
          <w:szCs w:val="24"/>
        </w:rPr>
        <w:t xml:space="preserve">en Hispanoamérica </w:t>
      </w:r>
      <w:r w:rsidR="00BB5475" w:rsidRPr="00C3218B">
        <w:rPr>
          <w:rFonts w:ascii="Garamond" w:hAnsi="Garamond" w:cs="Times New Roman"/>
          <w:sz w:val="24"/>
          <w:szCs w:val="24"/>
        </w:rPr>
        <w:t xml:space="preserve">tiene como antecedentes los poemas «Los cisnes» y «A Roosevelt», de </w:t>
      </w:r>
      <w:r w:rsidR="00BB5475" w:rsidRPr="00C3218B">
        <w:rPr>
          <w:rFonts w:ascii="Garamond" w:hAnsi="Garamond" w:cs="Times New Roman"/>
          <w:i/>
          <w:sz w:val="24"/>
          <w:szCs w:val="24"/>
        </w:rPr>
        <w:t>Cantos de vida y esperanza</w:t>
      </w:r>
      <w:r w:rsidR="00BB5475" w:rsidRPr="00C3218B">
        <w:rPr>
          <w:rFonts w:ascii="Garamond" w:hAnsi="Garamond" w:cs="Times New Roman"/>
          <w:sz w:val="24"/>
          <w:szCs w:val="24"/>
        </w:rPr>
        <w:t xml:space="preserve"> (1905), de</w:t>
      </w:r>
      <w:r w:rsidR="009B06AB" w:rsidRPr="00C3218B">
        <w:rPr>
          <w:rFonts w:ascii="Garamond" w:hAnsi="Garamond" w:cs="Times New Roman"/>
          <w:sz w:val="24"/>
          <w:szCs w:val="24"/>
        </w:rPr>
        <w:t>l nicaragüense</w:t>
      </w:r>
      <w:r w:rsidR="00BB5475" w:rsidRPr="00C3218B">
        <w:rPr>
          <w:rFonts w:ascii="Garamond" w:hAnsi="Garamond" w:cs="Times New Roman"/>
          <w:sz w:val="24"/>
          <w:szCs w:val="24"/>
        </w:rPr>
        <w:t xml:space="preserve"> Rubén Darío, y enriquecerían después, entre otros, </w:t>
      </w:r>
      <w:r w:rsidR="009B06AB" w:rsidRPr="00C3218B">
        <w:rPr>
          <w:rFonts w:ascii="Garamond" w:hAnsi="Garamond" w:cs="Times New Roman"/>
          <w:sz w:val="24"/>
          <w:szCs w:val="24"/>
        </w:rPr>
        <w:t xml:space="preserve">el peruano </w:t>
      </w:r>
      <w:r w:rsidR="00BB5475" w:rsidRPr="00C3218B">
        <w:rPr>
          <w:rFonts w:ascii="Garamond" w:hAnsi="Garamond" w:cs="Times New Roman"/>
          <w:sz w:val="24"/>
          <w:szCs w:val="24"/>
        </w:rPr>
        <w:t xml:space="preserve">César Vallejo, </w:t>
      </w:r>
      <w:r w:rsidR="009B06AB" w:rsidRPr="00C3218B">
        <w:rPr>
          <w:rFonts w:ascii="Garamond" w:hAnsi="Garamond" w:cs="Times New Roman"/>
          <w:sz w:val="24"/>
          <w:szCs w:val="24"/>
        </w:rPr>
        <w:t xml:space="preserve">el argentino </w:t>
      </w:r>
      <w:r w:rsidR="00BB5475" w:rsidRPr="00C3218B">
        <w:rPr>
          <w:rFonts w:ascii="Garamond" w:hAnsi="Garamond" w:cs="Times New Roman"/>
          <w:sz w:val="24"/>
          <w:szCs w:val="24"/>
        </w:rPr>
        <w:t xml:space="preserve">Raúl </w:t>
      </w:r>
      <w:r w:rsidR="001906F1" w:rsidRPr="00C3218B">
        <w:rPr>
          <w:rFonts w:ascii="Garamond" w:hAnsi="Garamond" w:cs="Times New Roman"/>
          <w:sz w:val="24"/>
          <w:szCs w:val="24"/>
        </w:rPr>
        <w:t>González Tuñón,</w:t>
      </w:r>
      <w:r w:rsidR="00BB5475" w:rsidRPr="00C3218B">
        <w:rPr>
          <w:rFonts w:ascii="Garamond" w:hAnsi="Garamond" w:cs="Times New Roman"/>
          <w:sz w:val="24"/>
          <w:szCs w:val="24"/>
        </w:rPr>
        <w:t xml:space="preserve"> </w:t>
      </w:r>
      <w:r w:rsidR="009B06AB" w:rsidRPr="00C3218B">
        <w:rPr>
          <w:rFonts w:ascii="Garamond" w:hAnsi="Garamond" w:cs="Times New Roman"/>
          <w:sz w:val="24"/>
          <w:szCs w:val="24"/>
        </w:rPr>
        <w:t xml:space="preserve">el chileno </w:t>
      </w:r>
      <w:r w:rsidR="00BB5475" w:rsidRPr="00C3218B">
        <w:rPr>
          <w:rFonts w:ascii="Garamond" w:hAnsi="Garamond" w:cs="Times New Roman"/>
          <w:sz w:val="24"/>
          <w:szCs w:val="24"/>
        </w:rPr>
        <w:t xml:space="preserve">Pablo </w:t>
      </w:r>
      <w:r w:rsidR="00BB5475" w:rsidRPr="00C3218B">
        <w:rPr>
          <w:rFonts w:ascii="Garamond" w:hAnsi="Garamond" w:cs="Times New Roman"/>
          <w:sz w:val="24"/>
          <w:szCs w:val="24"/>
        </w:rPr>
        <w:lastRenderedPageBreak/>
        <w:t xml:space="preserve">Neruda, </w:t>
      </w:r>
      <w:r w:rsidR="009B06AB" w:rsidRPr="00C3218B">
        <w:rPr>
          <w:rFonts w:ascii="Garamond" w:hAnsi="Garamond" w:cs="Times New Roman"/>
          <w:sz w:val="24"/>
          <w:szCs w:val="24"/>
        </w:rPr>
        <w:t xml:space="preserve">el nicaragüense </w:t>
      </w:r>
      <w:r w:rsidR="00BB5475" w:rsidRPr="00C3218B">
        <w:rPr>
          <w:rFonts w:ascii="Garamond" w:hAnsi="Garamond" w:cs="Times New Roman"/>
          <w:sz w:val="24"/>
          <w:szCs w:val="24"/>
        </w:rPr>
        <w:t>Ernesto Cardenal, varios poetas cubanos</w:t>
      </w:r>
      <w:r w:rsidR="004D196D" w:rsidRPr="00C3218B">
        <w:rPr>
          <w:rFonts w:ascii="Garamond" w:hAnsi="Garamond" w:cs="Times New Roman"/>
          <w:sz w:val="24"/>
          <w:szCs w:val="24"/>
        </w:rPr>
        <w:t xml:space="preserve">. </w:t>
      </w:r>
      <w:r w:rsidR="00D07E2E" w:rsidRPr="00C3218B">
        <w:rPr>
          <w:rFonts w:ascii="Garamond" w:hAnsi="Garamond" w:cs="Times New Roman"/>
          <w:sz w:val="24"/>
          <w:szCs w:val="24"/>
        </w:rPr>
        <w:t>A s</w:t>
      </w:r>
      <w:r w:rsidR="004D196D" w:rsidRPr="00C3218B">
        <w:rPr>
          <w:rFonts w:ascii="Garamond" w:hAnsi="Garamond" w:cs="Times New Roman"/>
          <w:sz w:val="24"/>
          <w:szCs w:val="24"/>
        </w:rPr>
        <w:t>us obras</w:t>
      </w:r>
      <w:r w:rsidR="00BB5475" w:rsidRPr="00C3218B">
        <w:rPr>
          <w:rFonts w:ascii="Garamond" w:hAnsi="Garamond" w:cs="Times New Roman"/>
          <w:sz w:val="24"/>
          <w:szCs w:val="24"/>
        </w:rPr>
        <w:t xml:space="preserve"> </w:t>
      </w:r>
      <w:r w:rsidR="00D07E2E" w:rsidRPr="00C3218B">
        <w:rPr>
          <w:rFonts w:ascii="Garamond" w:hAnsi="Garamond" w:cs="Times New Roman"/>
          <w:sz w:val="24"/>
          <w:szCs w:val="24"/>
        </w:rPr>
        <w:t>le cuadran</w:t>
      </w:r>
      <w:r w:rsidR="00BB5475" w:rsidRPr="00C3218B">
        <w:rPr>
          <w:rFonts w:ascii="Garamond" w:hAnsi="Garamond" w:cs="Times New Roman"/>
          <w:sz w:val="24"/>
          <w:szCs w:val="24"/>
        </w:rPr>
        <w:t xml:space="preserve"> los versos de</w:t>
      </w:r>
      <w:r w:rsidR="004D196D" w:rsidRPr="00C3218B">
        <w:rPr>
          <w:rFonts w:ascii="Garamond" w:hAnsi="Garamond" w:cs="Times New Roman"/>
          <w:sz w:val="24"/>
          <w:szCs w:val="24"/>
        </w:rPr>
        <w:t xml:space="preserve"> José Hernández en su</w:t>
      </w:r>
      <w:r w:rsidR="00BB5475" w:rsidRPr="00C3218B">
        <w:rPr>
          <w:rFonts w:ascii="Garamond" w:hAnsi="Garamond" w:cs="Times New Roman"/>
          <w:sz w:val="24"/>
          <w:szCs w:val="24"/>
        </w:rPr>
        <w:t xml:space="preserve"> </w:t>
      </w:r>
      <w:r w:rsidR="00BB5475" w:rsidRPr="00C3218B">
        <w:rPr>
          <w:rFonts w:ascii="Garamond" w:hAnsi="Garamond" w:cs="Times New Roman"/>
          <w:i/>
          <w:sz w:val="24"/>
          <w:szCs w:val="24"/>
        </w:rPr>
        <w:t>Martín Fierro</w:t>
      </w:r>
      <w:r w:rsidR="00BB5475" w:rsidRPr="00C3218B">
        <w:rPr>
          <w:rFonts w:ascii="Garamond" w:hAnsi="Garamond" w:cs="Times New Roman"/>
          <w:sz w:val="24"/>
          <w:szCs w:val="24"/>
        </w:rPr>
        <w:t>: «Yo he conocido cantores/ que daba gusto escuchar,</w:t>
      </w:r>
      <w:r w:rsidR="0020222F">
        <w:rPr>
          <w:rFonts w:ascii="Garamond" w:hAnsi="Garamond" w:cs="Times New Roman"/>
          <w:sz w:val="24"/>
          <w:szCs w:val="24"/>
        </w:rPr>
        <w:t xml:space="preserve"> </w:t>
      </w:r>
      <w:r w:rsidR="00BB5475" w:rsidRPr="00C3218B">
        <w:rPr>
          <w:rFonts w:ascii="Garamond" w:hAnsi="Garamond" w:cs="Times New Roman"/>
          <w:sz w:val="24"/>
          <w:szCs w:val="24"/>
        </w:rPr>
        <w:t>/</w:t>
      </w:r>
      <w:r w:rsidR="002B023A" w:rsidRPr="00C3218B">
        <w:rPr>
          <w:rFonts w:ascii="Garamond" w:hAnsi="Garamond" w:cs="Times New Roman"/>
          <w:sz w:val="24"/>
          <w:szCs w:val="24"/>
        </w:rPr>
        <w:t xml:space="preserve"> </w:t>
      </w:r>
      <w:r w:rsidR="00AE07A2" w:rsidRPr="00C3218B">
        <w:rPr>
          <w:rFonts w:ascii="Garamond" w:hAnsi="Garamond" w:cs="Times New Roman"/>
          <w:sz w:val="24"/>
          <w:szCs w:val="24"/>
        </w:rPr>
        <w:t>mas no quieren opinar/ y se divierten cantando,</w:t>
      </w:r>
      <w:r w:rsidR="0020222F">
        <w:rPr>
          <w:rFonts w:ascii="Garamond" w:hAnsi="Garamond" w:cs="Times New Roman"/>
          <w:sz w:val="24"/>
          <w:szCs w:val="24"/>
        </w:rPr>
        <w:t xml:space="preserve"> </w:t>
      </w:r>
      <w:r w:rsidR="00AE07A2" w:rsidRPr="00C3218B">
        <w:rPr>
          <w:rFonts w:ascii="Garamond" w:hAnsi="Garamond" w:cs="Times New Roman"/>
          <w:sz w:val="24"/>
          <w:szCs w:val="24"/>
        </w:rPr>
        <w:t>/ pero yo canto opin</w:t>
      </w:r>
      <w:r w:rsidR="002B023A" w:rsidRPr="00C3218B">
        <w:rPr>
          <w:rFonts w:ascii="Garamond" w:hAnsi="Garamond" w:cs="Times New Roman"/>
          <w:sz w:val="24"/>
          <w:szCs w:val="24"/>
        </w:rPr>
        <w:t>ando,</w:t>
      </w:r>
      <w:r w:rsidR="0020222F">
        <w:rPr>
          <w:rFonts w:ascii="Garamond" w:hAnsi="Garamond" w:cs="Times New Roman"/>
          <w:sz w:val="24"/>
          <w:szCs w:val="24"/>
        </w:rPr>
        <w:t xml:space="preserve"> </w:t>
      </w:r>
      <w:r w:rsidR="002B023A" w:rsidRPr="00C3218B">
        <w:rPr>
          <w:rFonts w:ascii="Garamond" w:hAnsi="Garamond" w:cs="Times New Roman"/>
          <w:sz w:val="24"/>
          <w:szCs w:val="24"/>
        </w:rPr>
        <w:t>/ que es mi modo de cantar</w:t>
      </w:r>
      <w:r w:rsidR="00AE07A2" w:rsidRPr="00C3218B">
        <w:rPr>
          <w:rFonts w:ascii="Garamond" w:hAnsi="Garamond" w:cs="Times New Roman"/>
          <w:sz w:val="24"/>
          <w:szCs w:val="24"/>
        </w:rPr>
        <w:t>»</w:t>
      </w:r>
      <w:r w:rsidR="002B023A" w:rsidRPr="00C3218B">
        <w:rPr>
          <w:rFonts w:ascii="Garamond" w:hAnsi="Garamond" w:cs="Times New Roman"/>
          <w:sz w:val="24"/>
          <w:szCs w:val="24"/>
        </w:rPr>
        <w:t>.</w:t>
      </w:r>
    </w:p>
    <w:p w:rsidR="002B023A" w:rsidRPr="00C3218B" w:rsidRDefault="00CC0B25" w:rsidP="00C3218B">
      <w:pPr>
        <w:spacing w:after="0" w:line="480" w:lineRule="auto"/>
        <w:ind w:firstLine="1133"/>
        <w:jc w:val="both"/>
        <w:rPr>
          <w:rFonts w:ascii="Garamond" w:hAnsi="Garamond" w:cs="Times New Roman"/>
          <w:sz w:val="24"/>
          <w:szCs w:val="24"/>
        </w:rPr>
      </w:pPr>
      <w:r w:rsidRPr="00C3218B">
        <w:rPr>
          <w:rFonts w:ascii="Garamond" w:hAnsi="Garamond" w:cs="Times New Roman"/>
          <w:sz w:val="24"/>
          <w:szCs w:val="24"/>
        </w:rPr>
        <w:t>N</w:t>
      </w:r>
      <w:r w:rsidR="00D07E2E" w:rsidRPr="00C3218B">
        <w:rPr>
          <w:rFonts w:ascii="Garamond" w:hAnsi="Garamond" w:cs="Times New Roman"/>
          <w:sz w:val="24"/>
          <w:szCs w:val="24"/>
        </w:rPr>
        <w:t>ovelista</w:t>
      </w:r>
      <w:r w:rsidRPr="00C3218B">
        <w:rPr>
          <w:rFonts w:ascii="Garamond" w:hAnsi="Garamond" w:cs="Times New Roman"/>
          <w:sz w:val="24"/>
          <w:szCs w:val="24"/>
        </w:rPr>
        <w:t xml:space="preserve">, poeta, ensayista, Raúl Vallejo, que tiene la misma edad de la Revolución Cubana, es uno de los escritores hispanoamericanos más </w:t>
      </w:r>
      <w:r w:rsidR="00F04532" w:rsidRPr="00C3218B">
        <w:rPr>
          <w:rFonts w:ascii="Garamond" w:hAnsi="Garamond" w:cs="Times New Roman"/>
          <w:sz w:val="24"/>
          <w:szCs w:val="24"/>
        </w:rPr>
        <w:t>destacado</w:t>
      </w:r>
      <w:r w:rsidR="00D07E2E" w:rsidRPr="00C3218B">
        <w:rPr>
          <w:rFonts w:ascii="Garamond" w:hAnsi="Garamond" w:cs="Times New Roman"/>
          <w:sz w:val="24"/>
          <w:szCs w:val="24"/>
        </w:rPr>
        <w:t>s</w:t>
      </w:r>
      <w:r w:rsidRPr="00C3218B">
        <w:rPr>
          <w:rFonts w:ascii="Garamond" w:hAnsi="Garamond" w:cs="Times New Roman"/>
          <w:sz w:val="24"/>
          <w:szCs w:val="24"/>
        </w:rPr>
        <w:t xml:space="preserve"> de estos años, y </w:t>
      </w:r>
      <w:r w:rsidR="00F04532" w:rsidRPr="00C3218B">
        <w:rPr>
          <w:rFonts w:ascii="Garamond" w:hAnsi="Garamond" w:cs="Times New Roman"/>
          <w:sz w:val="24"/>
          <w:szCs w:val="24"/>
        </w:rPr>
        <w:t xml:space="preserve">lo ratifica </w:t>
      </w:r>
      <w:r w:rsidRPr="00C3218B">
        <w:rPr>
          <w:rFonts w:ascii="Garamond" w:hAnsi="Garamond" w:cs="Times New Roman"/>
          <w:sz w:val="24"/>
          <w:szCs w:val="24"/>
        </w:rPr>
        <w:t xml:space="preserve">el presente libro </w:t>
      </w:r>
      <w:r w:rsidR="0044021E" w:rsidRPr="00C3218B">
        <w:rPr>
          <w:rFonts w:ascii="Garamond" w:hAnsi="Garamond" w:cs="Times New Roman"/>
          <w:sz w:val="24"/>
          <w:szCs w:val="24"/>
        </w:rPr>
        <w:t xml:space="preserve">que fue escrito, </w:t>
      </w:r>
      <w:r w:rsidR="00F04532" w:rsidRPr="00C3218B">
        <w:rPr>
          <w:rFonts w:ascii="Garamond" w:hAnsi="Garamond" w:cs="Times New Roman"/>
          <w:sz w:val="24"/>
          <w:szCs w:val="24"/>
        </w:rPr>
        <w:t xml:space="preserve">en gran medida, en Colombia, donde el autor reside </w:t>
      </w:r>
      <w:r w:rsidR="003C7D2F" w:rsidRPr="00C3218B">
        <w:rPr>
          <w:rFonts w:ascii="Garamond" w:hAnsi="Garamond" w:cs="Times New Roman"/>
          <w:sz w:val="24"/>
          <w:szCs w:val="24"/>
        </w:rPr>
        <w:t xml:space="preserve">como embajador de su país, </w:t>
      </w:r>
      <w:r w:rsidR="000C0F5E" w:rsidRPr="00C3218B">
        <w:rPr>
          <w:rFonts w:ascii="Garamond" w:hAnsi="Garamond" w:cs="Times New Roman"/>
          <w:sz w:val="24"/>
          <w:szCs w:val="24"/>
        </w:rPr>
        <w:t xml:space="preserve"> y cuyas viven</w:t>
      </w:r>
      <w:r w:rsidR="002B023A" w:rsidRPr="00C3218B">
        <w:rPr>
          <w:rFonts w:ascii="Garamond" w:hAnsi="Garamond" w:cs="Times New Roman"/>
          <w:sz w:val="24"/>
          <w:szCs w:val="24"/>
        </w:rPr>
        <w:t>cias lo han conmovido.</w:t>
      </w:r>
    </w:p>
    <w:p w:rsidR="002B023A" w:rsidRPr="00C3218B" w:rsidRDefault="002B023A" w:rsidP="00C3218B">
      <w:pPr>
        <w:spacing w:after="0" w:line="480" w:lineRule="auto"/>
        <w:ind w:firstLine="1133"/>
        <w:jc w:val="both"/>
        <w:rPr>
          <w:rFonts w:ascii="Garamond" w:hAnsi="Garamond" w:cs="Times New Roman"/>
          <w:sz w:val="24"/>
          <w:szCs w:val="24"/>
        </w:rPr>
      </w:pPr>
    </w:p>
    <w:p w:rsidR="000A4BD1" w:rsidRPr="00C3218B" w:rsidRDefault="000A4BD1" w:rsidP="00C3218B">
      <w:pPr>
        <w:spacing w:after="0" w:line="480" w:lineRule="auto"/>
        <w:ind w:firstLine="1133"/>
        <w:jc w:val="right"/>
        <w:rPr>
          <w:rFonts w:ascii="Garamond" w:hAnsi="Garamond" w:cs="Times New Roman"/>
          <w:i/>
          <w:sz w:val="24"/>
          <w:szCs w:val="24"/>
        </w:rPr>
      </w:pPr>
      <w:r w:rsidRPr="00C3218B">
        <w:rPr>
          <w:rFonts w:ascii="Garamond" w:hAnsi="Garamond" w:cs="Times New Roman"/>
          <w:i/>
          <w:sz w:val="24"/>
          <w:szCs w:val="24"/>
        </w:rPr>
        <w:t>La Habana, junio de 2015</w:t>
      </w:r>
    </w:p>
    <w:p w:rsidR="00995898" w:rsidRPr="002B023A" w:rsidRDefault="00995898" w:rsidP="002B023A">
      <w:pPr>
        <w:spacing w:after="0" w:line="480" w:lineRule="auto"/>
        <w:rPr>
          <w:rFonts w:ascii="Garamond" w:hAnsi="Garamond" w:cs="Times New Roman"/>
          <w:sz w:val="28"/>
          <w:szCs w:val="28"/>
        </w:rPr>
      </w:pPr>
    </w:p>
    <w:sectPr w:rsidR="00995898" w:rsidRPr="002B023A" w:rsidSect="002B023A">
      <w:headerReference w:type="default" r:id="rId7"/>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6E" w:rsidRDefault="004C1A6E" w:rsidP="00BD3890">
      <w:pPr>
        <w:spacing w:after="0" w:line="240" w:lineRule="auto"/>
      </w:pPr>
      <w:r>
        <w:separator/>
      </w:r>
    </w:p>
  </w:endnote>
  <w:endnote w:type="continuationSeparator" w:id="0">
    <w:p w:rsidR="004C1A6E" w:rsidRDefault="004C1A6E" w:rsidP="00BD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6E" w:rsidRDefault="004C1A6E" w:rsidP="00BD3890">
      <w:pPr>
        <w:spacing w:after="0" w:line="240" w:lineRule="auto"/>
      </w:pPr>
      <w:r>
        <w:separator/>
      </w:r>
    </w:p>
  </w:footnote>
  <w:footnote w:type="continuationSeparator" w:id="0">
    <w:p w:rsidR="004C1A6E" w:rsidRDefault="004C1A6E" w:rsidP="00BD3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735"/>
      <w:docPartObj>
        <w:docPartGallery w:val="Page Numbers (Top of Page)"/>
        <w:docPartUnique/>
      </w:docPartObj>
    </w:sdtPr>
    <w:sdtEndPr/>
    <w:sdtContent>
      <w:p w:rsidR="00BD3890" w:rsidRDefault="00083E2F">
        <w:pPr>
          <w:pStyle w:val="Header"/>
          <w:jc w:val="center"/>
        </w:pPr>
        <w:r>
          <w:fldChar w:fldCharType="begin"/>
        </w:r>
        <w:r>
          <w:instrText xml:space="preserve"> PAGE   \* MERGEFORMAT </w:instrText>
        </w:r>
        <w:r>
          <w:fldChar w:fldCharType="separate"/>
        </w:r>
        <w:r w:rsidR="00A42A2F">
          <w:rPr>
            <w:noProof/>
          </w:rPr>
          <w:t>2</w:t>
        </w:r>
        <w:r>
          <w:rPr>
            <w:noProof/>
          </w:rPr>
          <w:fldChar w:fldCharType="end"/>
        </w:r>
      </w:p>
    </w:sdtContent>
  </w:sdt>
  <w:p w:rsidR="00BD3890" w:rsidRDefault="00BD3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B8"/>
    <w:rsid w:val="000030C6"/>
    <w:rsid w:val="000056E3"/>
    <w:rsid w:val="00023E42"/>
    <w:rsid w:val="00030050"/>
    <w:rsid w:val="00083E2F"/>
    <w:rsid w:val="000A4BD1"/>
    <w:rsid w:val="000C0F5E"/>
    <w:rsid w:val="00101850"/>
    <w:rsid w:val="001906F1"/>
    <w:rsid w:val="001A51EB"/>
    <w:rsid w:val="0020222F"/>
    <w:rsid w:val="0026395B"/>
    <w:rsid w:val="00265802"/>
    <w:rsid w:val="002702D0"/>
    <w:rsid w:val="002B023A"/>
    <w:rsid w:val="002D5BFC"/>
    <w:rsid w:val="002F516A"/>
    <w:rsid w:val="00355B7D"/>
    <w:rsid w:val="003C7D2F"/>
    <w:rsid w:val="003D45B8"/>
    <w:rsid w:val="0044021E"/>
    <w:rsid w:val="00496403"/>
    <w:rsid w:val="004B09B8"/>
    <w:rsid w:val="004C1A6E"/>
    <w:rsid w:val="004D196D"/>
    <w:rsid w:val="005C6B2A"/>
    <w:rsid w:val="005D7D3D"/>
    <w:rsid w:val="00645BAB"/>
    <w:rsid w:val="00703F45"/>
    <w:rsid w:val="007B61D5"/>
    <w:rsid w:val="00886C0B"/>
    <w:rsid w:val="008C1FD7"/>
    <w:rsid w:val="00960281"/>
    <w:rsid w:val="009775A3"/>
    <w:rsid w:val="00995898"/>
    <w:rsid w:val="009B06AB"/>
    <w:rsid w:val="00A42A2F"/>
    <w:rsid w:val="00A70CCE"/>
    <w:rsid w:val="00AA54CF"/>
    <w:rsid w:val="00AE07A2"/>
    <w:rsid w:val="00BB5475"/>
    <w:rsid w:val="00BD3890"/>
    <w:rsid w:val="00C3218B"/>
    <w:rsid w:val="00C47D98"/>
    <w:rsid w:val="00C81AB9"/>
    <w:rsid w:val="00C90FBF"/>
    <w:rsid w:val="00CC0B25"/>
    <w:rsid w:val="00CC50DE"/>
    <w:rsid w:val="00CE5E74"/>
    <w:rsid w:val="00D07E2E"/>
    <w:rsid w:val="00D24DBC"/>
    <w:rsid w:val="00D462FF"/>
    <w:rsid w:val="00D50239"/>
    <w:rsid w:val="00DA23FD"/>
    <w:rsid w:val="00E22991"/>
    <w:rsid w:val="00E50451"/>
    <w:rsid w:val="00ED1F4C"/>
    <w:rsid w:val="00EF5286"/>
    <w:rsid w:val="00F04532"/>
    <w:rsid w:val="00F35B46"/>
    <w:rsid w:val="00F950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36B59-8B0B-4842-93B2-B52FF8D7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890"/>
    <w:pPr>
      <w:tabs>
        <w:tab w:val="center" w:pos="4252"/>
        <w:tab w:val="right" w:pos="8504"/>
      </w:tabs>
      <w:spacing w:after="0" w:line="240" w:lineRule="auto"/>
    </w:pPr>
  </w:style>
  <w:style w:type="character" w:customStyle="1" w:styleId="HeaderChar">
    <w:name w:val="Header Char"/>
    <w:basedOn w:val="DefaultParagraphFont"/>
    <w:link w:val="Header"/>
    <w:uiPriority w:val="99"/>
    <w:rsid w:val="00BD3890"/>
  </w:style>
  <w:style w:type="paragraph" w:styleId="Footer">
    <w:name w:val="footer"/>
    <w:basedOn w:val="Normal"/>
    <w:link w:val="FooterChar"/>
    <w:uiPriority w:val="99"/>
    <w:semiHidden/>
    <w:unhideWhenUsed/>
    <w:rsid w:val="00BD3890"/>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BD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96BD-7F52-434F-B809-03F5CBE3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Alina Vera</cp:lastModifiedBy>
  <cp:revision>2</cp:revision>
  <cp:lastPrinted>2015-06-24T15:50:00Z</cp:lastPrinted>
  <dcterms:created xsi:type="dcterms:W3CDTF">2016-06-13T16:13:00Z</dcterms:created>
  <dcterms:modified xsi:type="dcterms:W3CDTF">2016-06-13T16:13:00Z</dcterms:modified>
</cp:coreProperties>
</file>